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C0A" w:rsidRPr="00831C0A" w:rsidRDefault="00831C0A" w:rsidP="00831C0A">
      <w:pPr>
        <w:shd w:val="clear" w:color="auto" w:fill="FFFFFF"/>
        <w:spacing w:after="300" w:line="240" w:lineRule="auto"/>
        <w:jc w:val="center"/>
        <w:outlineLvl w:val="1"/>
        <w:rPr>
          <w:rFonts w:ascii="Arial" w:eastAsia="Times New Roman" w:hAnsi="Arial" w:cs="Arial"/>
          <w:b/>
          <w:bCs/>
          <w:color w:val="365F91" w:themeColor="accent1" w:themeShade="BF"/>
          <w:sz w:val="28"/>
          <w:szCs w:val="28"/>
          <w:lang w:eastAsia="ru-RU"/>
        </w:rPr>
      </w:pPr>
      <w:r w:rsidRPr="00831C0A">
        <w:rPr>
          <w:rFonts w:ascii="Arial" w:eastAsia="Times New Roman" w:hAnsi="Arial" w:cs="Arial"/>
          <w:b/>
          <w:bCs/>
          <w:color w:val="365F91" w:themeColor="accent1" w:themeShade="BF"/>
          <w:sz w:val="28"/>
          <w:szCs w:val="28"/>
          <w:lang w:eastAsia="ru-RU"/>
        </w:rPr>
        <w:t xml:space="preserve">Список участников государственной системы бесплатной </w:t>
      </w:r>
      <w:bookmarkStart w:id="0" w:name="_GoBack"/>
      <w:bookmarkEnd w:id="0"/>
      <w:r w:rsidRPr="00831C0A">
        <w:rPr>
          <w:rFonts w:ascii="Arial" w:eastAsia="Times New Roman" w:hAnsi="Arial" w:cs="Arial"/>
          <w:b/>
          <w:bCs/>
          <w:color w:val="365F91" w:themeColor="accent1" w:themeShade="BF"/>
          <w:sz w:val="28"/>
          <w:szCs w:val="28"/>
          <w:lang w:eastAsia="ru-RU"/>
        </w:rPr>
        <w:t>юридической помощи</w:t>
      </w:r>
    </w:p>
    <w:p w:rsidR="00831C0A" w:rsidRPr="00831C0A" w:rsidRDefault="00831C0A" w:rsidP="00831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1C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соответствии со статьей 15 Федерального закона от </w:t>
      </w:r>
      <w:r w:rsidRPr="00831C0A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21.11.2011</w:t>
      </w:r>
      <w:r w:rsidRPr="00831C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№ </w:t>
      </w:r>
      <w:hyperlink r:id="rId5" w:history="1">
        <w:r w:rsidRPr="00831C0A">
          <w:rPr>
            <w:rFonts w:ascii="Arial" w:eastAsia="Times New Roman" w:hAnsi="Arial" w:cs="Arial"/>
            <w:color w:val="3960BC"/>
            <w:sz w:val="23"/>
            <w:szCs w:val="23"/>
            <w:bdr w:val="none" w:sz="0" w:space="0" w:color="auto" w:frame="1"/>
            <w:lang w:eastAsia="ru-RU"/>
          </w:rPr>
          <w:t>324-ФЗ</w:t>
        </w:r>
      </w:hyperlink>
      <w:r w:rsidRPr="00831C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«О бесплатной юридической помощи в Российской Федерации» участниками государственной системы бесплатной юридической помощи являются:</w:t>
      </w:r>
    </w:p>
    <w:p w:rsidR="00831C0A" w:rsidRPr="00831C0A" w:rsidRDefault="00831C0A" w:rsidP="00831C0A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1C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1) федеральные органы исполнительной власти и подведомственные им учреждения;</w:t>
      </w:r>
    </w:p>
    <w:p w:rsidR="00831C0A" w:rsidRPr="00831C0A" w:rsidRDefault="00831C0A" w:rsidP="00831C0A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1C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2) органы исполнительной власти субъектов Российской Федерации и подведомственные им учреждения;</w:t>
      </w:r>
    </w:p>
    <w:p w:rsidR="00831C0A" w:rsidRPr="00831C0A" w:rsidRDefault="00831C0A" w:rsidP="00831C0A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1C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3) органы управления государственных внебюджетных фондов;</w:t>
      </w:r>
    </w:p>
    <w:p w:rsidR="00831C0A" w:rsidRPr="00831C0A" w:rsidRDefault="00831C0A" w:rsidP="00831C0A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1C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4) государственные юридические бюро.</w:t>
      </w:r>
    </w:p>
    <w:p w:rsidR="00831C0A" w:rsidRPr="00831C0A" w:rsidRDefault="00831C0A" w:rsidP="00831C0A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1C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Адвокаты, нотариусы и другие субъекты, оказывающие бесплатную юридическую помощь, могут </w:t>
      </w:r>
      <w:proofErr w:type="gramStart"/>
      <w:r w:rsidRPr="00831C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наделяться правом участвовать</w:t>
      </w:r>
      <w:proofErr w:type="gramEnd"/>
      <w:r w:rsidRPr="00831C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государственной системе бесплатной юридической помощи в порядке, установленном настоящим Федеральным законом, другими федеральными законами и законами субъектов Российской Федерации.</w:t>
      </w:r>
    </w:p>
    <w:p w:rsidR="00831C0A" w:rsidRPr="00831C0A" w:rsidRDefault="00831C0A" w:rsidP="00831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1C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соответствии со статьей 2 Закона Брянской области от </w:t>
      </w:r>
      <w:r w:rsidRPr="00831C0A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05.07.2012</w:t>
      </w:r>
      <w:r w:rsidRPr="00831C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№ </w:t>
      </w:r>
      <w:hyperlink r:id="rId6" w:history="1">
        <w:r w:rsidRPr="00831C0A">
          <w:rPr>
            <w:rFonts w:ascii="Arial" w:eastAsia="Times New Roman" w:hAnsi="Arial" w:cs="Arial"/>
            <w:color w:val="3960BC"/>
            <w:sz w:val="23"/>
            <w:szCs w:val="23"/>
            <w:bdr w:val="none" w:sz="0" w:space="0" w:color="auto" w:frame="1"/>
            <w:lang w:eastAsia="ru-RU"/>
          </w:rPr>
          <w:t>43-З</w:t>
        </w:r>
      </w:hyperlink>
      <w:r w:rsidRPr="00831C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«О государственной системе бесплатной юридической помощи на территории Брянской области» участниками государственной системы бесплатной юридической помощи в Брянской области являются:</w:t>
      </w:r>
    </w:p>
    <w:p w:rsidR="00831C0A" w:rsidRPr="00831C0A" w:rsidRDefault="00831C0A" w:rsidP="00831C0A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1C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1) органы исполнительной государственной власти Брянской области и подведомственные им учреждения, входящие в государственную систему бесплатной юридической помощи на территории Брянской области, определенные Правительством Брянской области, в рамках их компетенции;</w:t>
      </w:r>
    </w:p>
    <w:p w:rsidR="00831C0A" w:rsidRPr="00831C0A" w:rsidRDefault="00831C0A" w:rsidP="00831C0A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831C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2) адвокаты, участвующие в деятельности государственной системы бесплатной юридической помощи в соответствии с Федеральными законами «О бесплатной юридической помощи в Российской Федерации» и «Об адвокатской деятельности и адвокатуре в Российской Федерации», на основании соответствующих соглашений с уполномоченным органом исполнительной государственной власти Брянской области, список которых публикуется в средствах массовой информации ежегодно до 31 декабря;</w:t>
      </w:r>
      <w:proofErr w:type="gramEnd"/>
    </w:p>
    <w:p w:rsidR="00831C0A" w:rsidRPr="00831C0A" w:rsidRDefault="00831C0A" w:rsidP="00831C0A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1C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3) государственные юридические бюро, создаваемые по мере необходимости правовыми актами Правительства Брянской области.</w:t>
      </w:r>
    </w:p>
    <w:p w:rsidR="00831C0A" w:rsidRPr="00831C0A" w:rsidRDefault="00831C0A" w:rsidP="00831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1C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Постановлением Правительства Брянской области от </w:t>
      </w:r>
      <w:r w:rsidRPr="00831C0A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07.10.2013</w:t>
      </w:r>
      <w:r w:rsidRPr="00831C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№ </w:t>
      </w:r>
      <w:hyperlink r:id="rId7" w:history="1">
        <w:r w:rsidRPr="00831C0A">
          <w:rPr>
            <w:rFonts w:ascii="Arial" w:eastAsia="Times New Roman" w:hAnsi="Arial" w:cs="Arial"/>
            <w:color w:val="3960BC"/>
            <w:sz w:val="23"/>
            <w:szCs w:val="23"/>
            <w:bdr w:val="none" w:sz="0" w:space="0" w:color="auto" w:frame="1"/>
            <w:lang w:eastAsia="ru-RU"/>
          </w:rPr>
          <w:t>564-п</w:t>
        </w:r>
      </w:hyperlink>
      <w:r w:rsidRPr="00831C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«О бесплатной юридической помощи на территории Брянской области» уполномоченным органом в области обеспечения граждан Российской Федерации на территории Брянской области бесплатной юридической помощью определен департамент семьи, социальной и демографической политики Брянской области.</w:t>
      </w:r>
    </w:p>
    <w:p w:rsidR="00831C0A" w:rsidRPr="00831C0A" w:rsidRDefault="00831C0A" w:rsidP="00831C0A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1C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Указанным постановлением утвержден также перечень исполнительных органов государственной власти Брянской области и их подведомственных учреждений, входящих в государственную систему бесплатной юридической помощи на территории Брянской области, и их компетенция:</w:t>
      </w:r>
    </w:p>
    <w:p w:rsidR="00831C0A" w:rsidRPr="00831C0A" w:rsidRDefault="00831C0A" w:rsidP="00831C0A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1C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1. Департамент сельского хозяйства Брянской области и государственные казенные учреждения — районные управления сельского хозяйства оказывают бесплатную </w:t>
      </w:r>
      <w:r w:rsidRPr="00831C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юридическую помощь по вопросам развития сельского хозяйства и регулирования рынков сельскохозяйственной продукции, сырья и продовольствия.</w:t>
      </w:r>
    </w:p>
    <w:p w:rsidR="00831C0A" w:rsidRPr="00831C0A" w:rsidRDefault="00831C0A" w:rsidP="00831C0A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1C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Департамент внутренней политики Брянской области оказывает бесплатную юридическую помощь по вопросам в сфере местного самоуправления, печати, средств массовой информации и коммуникаций, издательской и полиграфической деятельности, взаимодействия с политическими партиями, общественными и национальными объединениями, иными институтами гражданского общества.</w:t>
      </w:r>
    </w:p>
    <w:p w:rsidR="00831C0A" w:rsidRPr="00831C0A" w:rsidRDefault="00831C0A" w:rsidP="00831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1C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Департамент здравоохранения Брянской области оказывает бесплатную юридическую помощь по вопросам в сфере охраны здоровья и обеспечения </w:t>
      </w:r>
      <w:r w:rsidRPr="00831C0A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санитарно-эпидемиологического</w:t>
      </w:r>
      <w:r w:rsidRPr="00831C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благополучия населения области.</w:t>
      </w:r>
    </w:p>
    <w:p w:rsidR="00831C0A" w:rsidRPr="00831C0A" w:rsidRDefault="00831C0A" w:rsidP="00831C0A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1C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Департамент строительства и архитектуры Брянской области оказывает бесплатную юридическую помощь по вопросам в сфере капитального, жилищного, долевого строительства.</w:t>
      </w:r>
    </w:p>
    <w:p w:rsidR="00831C0A" w:rsidRPr="00831C0A" w:rsidRDefault="00831C0A" w:rsidP="00831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1C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Департамент </w:t>
      </w:r>
      <w:r w:rsidRPr="00831C0A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топливно-энергетического</w:t>
      </w:r>
      <w:r w:rsidRPr="00831C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комплекса и </w:t>
      </w:r>
      <w:r w:rsidRPr="00831C0A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жилищно-коммунального</w:t>
      </w:r>
      <w:r w:rsidRPr="00831C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хозяйства Брянской области, казенное учреждение «Управление автомобильных дорог Брянской области», государственное автономное образовательное учреждение Брянской области «</w:t>
      </w:r>
      <w:r w:rsidRPr="00831C0A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Учебно-курсовой</w:t>
      </w:r>
      <w:r w:rsidRPr="00831C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комбинат </w:t>
      </w:r>
      <w:r w:rsidRPr="00831C0A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жилищно-коммунального</w:t>
      </w:r>
      <w:r w:rsidRPr="00831C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хозяйства и строительного комплекса» оказывают бесплатную юридическую помощь по вопросам в сфере реформирования, регулирования и функционирования </w:t>
      </w:r>
      <w:r w:rsidRPr="00831C0A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топливно-энергетического</w:t>
      </w:r>
      <w:r w:rsidRPr="00831C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комплекса, </w:t>
      </w:r>
      <w:r w:rsidRPr="00831C0A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жилищно-коммунального</w:t>
      </w:r>
      <w:r w:rsidRPr="00831C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 </w:t>
      </w:r>
      <w:r w:rsidRPr="00831C0A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водопроводно-канализационного</w:t>
      </w:r>
      <w:r w:rsidRPr="00831C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и дорожного хозяйства.</w:t>
      </w:r>
    </w:p>
    <w:p w:rsidR="00831C0A" w:rsidRPr="00831C0A" w:rsidRDefault="00831C0A" w:rsidP="00831C0A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1C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 Департамент промышленности, транспорта и связи Брянской области оказывает бесплатную юридическую помощь по вопросам в сфере промышленности и транспорта.</w:t>
      </w:r>
    </w:p>
    <w:p w:rsidR="00831C0A" w:rsidRPr="00831C0A" w:rsidRDefault="00831C0A" w:rsidP="00831C0A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1C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7. </w:t>
      </w:r>
      <w:proofErr w:type="gramStart"/>
      <w:r w:rsidRPr="00831C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Департамент природных ресурсов и экологии Брянской области оказывает бесплатную юридическую помощь по вопросам в сфере охраны окружающей среды, использования и охраны водных объектов, в сфере недропользования, охраны, воспроизводства и использования объектов животного мира (в том числе охотничьих ресурсов) и водных биологических ресурсов, за исключением находящихся на особо охраняемых природных территориях федерального значения, в сфере особо охраняемых природных территорий.</w:t>
      </w:r>
      <w:proofErr w:type="gramEnd"/>
    </w:p>
    <w:p w:rsidR="00831C0A" w:rsidRPr="00831C0A" w:rsidRDefault="00831C0A" w:rsidP="00831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1C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8. Департамент культуры Брянской области оказывает бесплатную юридическую помощь по вопросам в сфере культуры и искусства, обеспечения государственной охраны и сохранения объектов </w:t>
      </w:r>
      <w:r w:rsidRPr="00831C0A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историко-культурного</w:t>
      </w:r>
      <w:r w:rsidRPr="00831C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наследия, формирования, обеспечения сохранности и использования документов Архивного фонда Брянской области.</w:t>
      </w:r>
    </w:p>
    <w:p w:rsidR="00831C0A" w:rsidRPr="00831C0A" w:rsidRDefault="00831C0A" w:rsidP="00831C0A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1C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9. Департамент семьи, социальной и демографической политики Брянской области и государственные учреждения социальной защиты и социального обслуживания населения Брянской области оказывают бесплатную юридическую помощь по вопросам в области социальной защиты населения, демографии и поддержки семьи, материнства и детства.</w:t>
      </w:r>
    </w:p>
    <w:p w:rsidR="00831C0A" w:rsidRPr="00831C0A" w:rsidRDefault="00831C0A" w:rsidP="00831C0A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1C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10. Управление мировой юстиции Брянской области оказывает бесплатную юридическую помощь по вопросам обеспечения деятельности аппарата мировых судей.</w:t>
      </w:r>
    </w:p>
    <w:p w:rsidR="00831C0A" w:rsidRPr="00831C0A" w:rsidRDefault="00831C0A" w:rsidP="00831C0A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1C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11. Управление записи актов гражданского состояния оказывает бесплатную юридическую помощь по организации государственной регистрации актов гражданского состояния.</w:t>
      </w:r>
    </w:p>
    <w:p w:rsidR="00831C0A" w:rsidRPr="00831C0A" w:rsidRDefault="00831C0A" w:rsidP="00831C0A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1C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12. Управление ветеринарии Брянской области, государственное бюджетное учреждение Брянской области «Управление ветеринарии г. Брянска», государственное бюджетное учреждение Брянской области «Центр ветеринарии «Пригородный» оказывают бесплатную юридическую помощь по вопросам в сфере ветеринарии.</w:t>
      </w:r>
    </w:p>
    <w:p w:rsidR="00831C0A" w:rsidRPr="00831C0A" w:rsidRDefault="00831C0A" w:rsidP="00831C0A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1C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13. Управление имущественных отношений Брянской области оказывает бесплатную юридическую помощь по вопросам в сфере имущественных и земельных отношений.</w:t>
      </w:r>
    </w:p>
    <w:p w:rsidR="00831C0A" w:rsidRPr="00831C0A" w:rsidRDefault="00831C0A" w:rsidP="00831C0A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1C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14. Управление потребительского рынка и услуг, контроля в сфере производства и оборота этилового спирта, алкогольной и спиртосодержащей продукции Брянской области оказывает бесплатную юридическую помощь по вопросам в сфере торговой деятельности, общественного питания, бытового обслуживания населения, организации деятельности розничных рынков, а также регулирования отношений, возникающих в области розничной продажи алкогольной продукции.</w:t>
      </w:r>
    </w:p>
    <w:p w:rsidR="00831C0A" w:rsidRPr="00831C0A" w:rsidRDefault="00831C0A" w:rsidP="00831C0A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1C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15. Управление лесами Брянской области оказывает бесплатную юридическую помощь по вопросам в области лесных отношений.</w:t>
      </w:r>
    </w:p>
    <w:p w:rsidR="00831C0A" w:rsidRPr="00831C0A" w:rsidRDefault="00831C0A" w:rsidP="00831C0A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1C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16. Управление государственной службы по труду и занятости населения Брянской области и государственные учреждения — службы занятости (центры занятости) населения городов и районов оказывают бесплатную юридическую помощь по вопросам в сфере труда, занятости и защиты от безработицы, охраны труда, трудовых и иных связанных с ними отношений.</w:t>
      </w:r>
    </w:p>
    <w:p w:rsidR="00831C0A" w:rsidRPr="00831C0A" w:rsidRDefault="00831C0A" w:rsidP="00831C0A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1C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17. Департамент физической культуры и спорта Брянской области оказывает бесплатную юридическую помощь по вопросам в сфере физической культуры и спорта.</w:t>
      </w:r>
    </w:p>
    <w:p w:rsidR="00831C0A" w:rsidRPr="00831C0A" w:rsidRDefault="00831C0A" w:rsidP="00831C0A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1C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18. Государственная строительная инспекция Брянской области оказывает бесплатную юридическую помощь по вопросам осуществления государственного строительного надзора.</w:t>
      </w:r>
    </w:p>
    <w:p w:rsidR="00831C0A" w:rsidRPr="00831C0A" w:rsidRDefault="00831C0A" w:rsidP="00831C0A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1C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19. Государственная жилищная инспекция Брянской области оказывает бесплатную юридическую помощь по вопросам осуществления государственного жилищного надзора.</w:t>
      </w:r>
    </w:p>
    <w:p w:rsidR="00831C0A" w:rsidRPr="00831C0A" w:rsidRDefault="00831C0A" w:rsidP="00831C0A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1C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20. Государственная инспекция по надзору за техническим состоянием самоходных машин и других видов техники Брянской области оказывает бесплатную юридическую помощь по вопросам в сфере государственного надзора за техническим состоянием самоходных машин и других видов техники.</w:t>
      </w:r>
    </w:p>
    <w:p w:rsidR="00831C0A" w:rsidRPr="00831C0A" w:rsidRDefault="00831C0A" w:rsidP="00831C0A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1C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21. Департамент региональной безопасности Брянской области оказывает бесплатную юридическую помощь по вопросам защиты прав и свобод человека и гражданина, обеспечения законности, правопорядка, общественной безопасности, гражданской защиты и пожарной безопасности.</w:t>
      </w:r>
    </w:p>
    <w:p w:rsidR="00831C0A" w:rsidRPr="00831C0A" w:rsidRDefault="00831C0A" w:rsidP="00831C0A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31C0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22. Управление архитектуры и градостроительства Брянской области оказывает бесплатную юридическую помощь в области архитектурной и градостроительной деятельности.</w:t>
      </w:r>
    </w:p>
    <w:p w:rsidR="006C127D" w:rsidRPr="00831C0A" w:rsidRDefault="006C127D">
      <w:pPr>
        <w:rPr>
          <w:sz w:val="23"/>
          <w:szCs w:val="23"/>
        </w:rPr>
      </w:pPr>
    </w:p>
    <w:sectPr w:rsidR="006C127D" w:rsidRPr="00831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C0A"/>
    <w:rsid w:val="004A7C35"/>
    <w:rsid w:val="006C127D"/>
    <w:rsid w:val="0083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7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link_id=0&amp;nd=10402202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link_id=0&amp;nd=104019560" TargetMode="External"/><Relationship Id="rId5" Type="http://schemas.openxmlformats.org/officeDocument/2006/relationships/hyperlink" Target="http://pravo.gov.ru/proxy/ips/?docbody=&amp;link_id=0&amp;nd=10215203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1268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2024-07-02T06:07:00Z</dcterms:created>
  <dcterms:modified xsi:type="dcterms:W3CDTF">2024-07-02T06:08:00Z</dcterms:modified>
</cp:coreProperties>
</file>